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E47844">
      <w:pPr>
        <w:framePr w:w="4283" w:h="2478" w:hSpace="851" w:wrap="around" w:vAnchor="page" w:hAnchor="page" w:x="1430" w:y="1140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5pt;height:54.45pt" o:ole="">
            <v:imagedata r:id="rId9" o:title=""/>
          </v:shape>
          <o:OLEObject Type="Embed" ProgID="Word.Picture.8" ShapeID="_x0000_i1025" DrawAspect="Content" ObjectID="_1508659402" r:id="rId10"/>
        </w:object>
      </w:r>
    </w:p>
    <w:p w:rsidR="0086687E" w:rsidRPr="00B223F8" w:rsidRDefault="0086687E" w:rsidP="00E47844">
      <w:pPr>
        <w:framePr w:w="4283" w:h="2478" w:hSpace="851" w:wrap="around" w:vAnchor="page" w:hAnchor="page" w:x="1430" w:y="1140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E47844">
      <w:pPr>
        <w:framePr w:w="4283" w:h="2478" w:hSpace="851" w:wrap="around" w:vAnchor="page" w:hAnchor="page" w:x="1430" w:y="1140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E47844">
      <w:pPr>
        <w:framePr w:w="4283" w:h="2478" w:hSpace="851" w:wrap="around" w:vAnchor="page" w:hAnchor="page" w:x="1430" w:y="1140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E47844">
      <w:pPr>
        <w:framePr w:w="4283" w:h="2478" w:hSpace="851" w:wrap="around" w:vAnchor="page" w:hAnchor="page" w:x="1430" w:y="1140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E47844">
      <w:pPr>
        <w:framePr w:w="4283" w:h="2478" w:hSpace="851" w:wrap="around" w:vAnchor="page" w:hAnchor="page" w:x="1430" w:y="1140" w:anchorLock="1"/>
        <w:jc w:val="center"/>
        <w:rPr>
          <w:b/>
        </w:rPr>
      </w:pPr>
    </w:p>
    <w:p w:rsidR="0086687E" w:rsidRPr="00B223F8" w:rsidRDefault="0086687E" w:rsidP="00E47844">
      <w:pPr>
        <w:framePr w:w="4283" w:h="2478" w:hSpace="851" w:wrap="around" w:vAnchor="page" w:hAnchor="page" w:x="1430" w:y="1140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E47844">
      <w:pPr>
        <w:framePr w:w="4283" w:h="2478" w:hSpace="851" w:wrap="around" w:vAnchor="page" w:hAnchor="page" w:x="1430" w:y="1140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86687E" w:rsidRPr="00B223F8" w:rsidTr="00E47844">
        <w:trPr>
          <w:trHeight w:val="330"/>
        </w:trPr>
        <w:tc>
          <w:tcPr>
            <w:tcW w:w="568" w:type="dxa"/>
          </w:tcPr>
          <w:p w:rsidR="0086687E" w:rsidRPr="00B223F8" w:rsidRDefault="0086687E" w:rsidP="00E47844">
            <w:pPr>
              <w:framePr w:w="4283" w:h="2478" w:hSpace="851" w:wrap="around" w:vAnchor="page" w:hAnchor="page" w:x="1430" w:y="1140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E47844" w:rsidRDefault="00E47844" w:rsidP="00E47844">
            <w:pPr>
              <w:framePr w:w="4283" w:h="2478" w:hSpace="851" w:wrap="around" w:vAnchor="page" w:hAnchor="page" w:x="1430" w:y="1140" w:anchorLock="1"/>
              <w:jc w:val="center"/>
            </w:pPr>
            <w:r>
              <w:t>09 ноября 2015 г.</w:t>
            </w:r>
          </w:p>
        </w:tc>
        <w:tc>
          <w:tcPr>
            <w:tcW w:w="425" w:type="dxa"/>
          </w:tcPr>
          <w:p w:rsidR="0086687E" w:rsidRPr="00B223F8" w:rsidRDefault="0086687E" w:rsidP="00E47844">
            <w:pPr>
              <w:framePr w:w="4283" w:h="2478" w:hSpace="851" w:wrap="around" w:vAnchor="page" w:hAnchor="page" w:x="1430" w:y="1140" w:anchorLock="1"/>
              <w:jc w:val="center"/>
            </w:pPr>
            <w:r w:rsidRPr="00B223F8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87E" w:rsidRPr="00B223F8" w:rsidRDefault="00E47844" w:rsidP="00E47844">
            <w:pPr>
              <w:framePr w:w="4283" w:h="2478" w:hSpace="851" w:wrap="around" w:vAnchor="page" w:hAnchor="page" w:x="1430" w:y="1140" w:anchorLock="1"/>
              <w:jc w:val="right"/>
            </w:pPr>
            <w:r>
              <w:t>251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E47844">
      <w:pPr>
        <w:framePr w:w="4283" w:h="2478" w:hSpace="851" w:wrap="around" w:vAnchor="page" w:hAnchor="page" w:x="1430" w:y="1140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</w:tblGrid>
      <w:tr w:rsidR="00BF0CE7" w:rsidRPr="00B223F8" w:rsidTr="00E47844">
        <w:trPr>
          <w:trHeight w:val="641"/>
        </w:trPr>
        <w:tc>
          <w:tcPr>
            <w:tcW w:w="5387" w:type="dxa"/>
            <w:hideMark/>
          </w:tcPr>
          <w:p w:rsidR="00BF0CE7" w:rsidRPr="00B223F8" w:rsidRDefault="00BF0CE7" w:rsidP="00E47844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C42A74">
              <w:rPr>
                <w:b/>
                <w:sz w:val="26"/>
                <w:szCs w:val="26"/>
              </w:rPr>
              <w:t>на питьевую воду (питьевое водоснабжение), 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>для</w:t>
            </w:r>
            <w:r w:rsidR="00E47844">
              <w:rPr>
                <w:b/>
                <w:sz w:val="26"/>
                <w:szCs w:val="26"/>
              </w:rPr>
              <w:t xml:space="preserve"> </w:t>
            </w:r>
            <w:r w:rsidR="00C25C56">
              <w:rPr>
                <w:b/>
                <w:sz w:val="26"/>
                <w:szCs w:val="26"/>
              </w:rPr>
              <w:t>В</w:t>
            </w:r>
            <w:r w:rsidR="00C42A74">
              <w:rPr>
                <w:b/>
                <w:sz w:val="26"/>
                <w:szCs w:val="26"/>
              </w:rPr>
              <w:t xml:space="preserve">ойсковой части 54985 </w:t>
            </w:r>
            <w:r w:rsidRPr="00B223F8">
              <w:rPr>
                <w:b/>
                <w:sz w:val="26"/>
                <w:szCs w:val="26"/>
              </w:rPr>
              <w:t>на 2016-2018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D12BFE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</w:t>
      </w:r>
      <w:proofErr w:type="gramStart"/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>приказ</w:t>
      </w:r>
      <w:r w:rsidR="00C25C56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от 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565), </w:t>
      </w:r>
      <w:r w:rsidR="00BF0CE7" w:rsidRPr="00B60FC6">
        <w:rPr>
          <w:sz w:val="26"/>
          <w:szCs w:val="26"/>
        </w:rPr>
        <w:t>приказом министерства тарифного регулирования Калужской области от</w:t>
      </w:r>
      <w:r w:rsidR="00A569CD">
        <w:rPr>
          <w:sz w:val="26"/>
          <w:szCs w:val="26"/>
        </w:rPr>
        <w:t xml:space="preserve"> 09.11.</w:t>
      </w:r>
      <w:r w:rsidR="007F32BA">
        <w:rPr>
          <w:sz w:val="26"/>
          <w:szCs w:val="26"/>
        </w:rPr>
        <w:t>2015 № </w:t>
      </w:r>
      <w:r w:rsidR="00E47844">
        <w:rPr>
          <w:sz w:val="26"/>
          <w:szCs w:val="26"/>
        </w:rPr>
        <w:t>250</w:t>
      </w:r>
      <w:r w:rsidR="00BF0CE7" w:rsidRPr="00B60FC6">
        <w:rPr>
          <w:sz w:val="26"/>
          <w:szCs w:val="26"/>
        </w:rPr>
        <w:t>-РК «Об утверждении производственн</w:t>
      </w:r>
      <w:r w:rsidR="007B784B">
        <w:rPr>
          <w:sz w:val="26"/>
          <w:szCs w:val="26"/>
        </w:rPr>
        <w:t>ой</w:t>
      </w:r>
      <w:r w:rsidR="00BF0CE7" w:rsidRPr="00B60FC6">
        <w:rPr>
          <w:sz w:val="26"/>
          <w:szCs w:val="26"/>
        </w:rPr>
        <w:t xml:space="preserve"> программ</w:t>
      </w:r>
      <w:r w:rsidR="007B784B">
        <w:rPr>
          <w:sz w:val="26"/>
          <w:szCs w:val="26"/>
        </w:rPr>
        <w:t>ы</w:t>
      </w:r>
      <w:r w:rsidR="002D79D8">
        <w:rPr>
          <w:sz w:val="26"/>
          <w:szCs w:val="26"/>
        </w:rPr>
        <w:t xml:space="preserve"> в сфере водоснабжения и </w:t>
      </w:r>
      <w:r w:rsidR="00BF0CE7" w:rsidRPr="00B60FC6">
        <w:rPr>
          <w:sz w:val="26"/>
          <w:szCs w:val="26"/>
        </w:rPr>
        <w:t xml:space="preserve"> водоотведения </w:t>
      </w:r>
      <w:r w:rsidR="007B784B" w:rsidRPr="007B784B">
        <w:rPr>
          <w:bCs/>
          <w:sz w:val="26"/>
          <w:szCs w:val="26"/>
        </w:rPr>
        <w:t xml:space="preserve">для </w:t>
      </w:r>
      <w:r w:rsidR="00C25C56">
        <w:rPr>
          <w:bCs/>
          <w:sz w:val="26"/>
          <w:szCs w:val="26"/>
        </w:rPr>
        <w:t>В</w:t>
      </w:r>
      <w:r w:rsidR="007B784B" w:rsidRPr="007B784B">
        <w:rPr>
          <w:sz w:val="26"/>
          <w:szCs w:val="26"/>
        </w:rPr>
        <w:t>ойсковой части 54985</w:t>
      </w:r>
      <w:r w:rsidR="007B784B">
        <w:rPr>
          <w:b/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 xml:space="preserve">на 2016–2018 годы», на основании </w:t>
      </w:r>
      <w:r w:rsidR="007F32BA" w:rsidRPr="00B60FC6">
        <w:rPr>
          <w:sz w:val="26"/>
          <w:szCs w:val="26"/>
        </w:rPr>
        <w:t>Протокола</w:t>
      </w:r>
      <w:proofErr w:type="gramEnd"/>
      <w:r w:rsidR="007F32BA" w:rsidRPr="00B60FC6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</w:t>
      </w:r>
      <w:r w:rsidR="0053370A">
        <w:rPr>
          <w:sz w:val="26"/>
          <w:szCs w:val="26"/>
        </w:rPr>
        <w:t>ния Калужской области от 09.11.2015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C42A74">
        <w:rPr>
          <w:sz w:val="26"/>
          <w:szCs w:val="26"/>
        </w:rPr>
        <w:t>на питьевую воду (питьевое водоснабжение), на водоотведение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DE7890">
        <w:rPr>
          <w:sz w:val="26"/>
          <w:szCs w:val="26"/>
        </w:rPr>
        <w:t>В</w:t>
      </w:r>
      <w:r w:rsidR="004C7994">
        <w:rPr>
          <w:sz w:val="26"/>
          <w:szCs w:val="26"/>
        </w:rPr>
        <w:t>ойсковой части 54985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8F333F">
        <w:rPr>
          <w:sz w:val="26"/>
          <w:szCs w:val="26"/>
        </w:rPr>
        <w:t xml:space="preserve">деятельность которой не облагается НДС,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DE7890">
        <w:rPr>
          <w:sz w:val="26"/>
          <w:szCs w:val="26"/>
        </w:rPr>
        <w:t>В</w:t>
      </w:r>
      <w:r w:rsidR="00C42A74">
        <w:rPr>
          <w:sz w:val="26"/>
          <w:szCs w:val="26"/>
        </w:rPr>
        <w:t xml:space="preserve">ойсковой части 54985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после его официального опубликования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E402DB" w:rsidRPr="00B223F8" w:rsidRDefault="00E402DB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E47844">
        <w:rPr>
          <w:sz w:val="26"/>
          <w:szCs w:val="26"/>
        </w:rPr>
        <w:t>09.11.2015</w:t>
      </w:r>
      <w:r w:rsidRPr="00B223F8">
        <w:rPr>
          <w:sz w:val="26"/>
          <w:szCs w:val="26"/>
        </w:rPr>
        <w:t xml:space="preserve"> № </w:t>
      </w:r>
      <w:r w:rsidR="00E47844">
        <w:rPr>
          <w:sz w:val="26"/>
          <w:szCs w:val="26"/>
        </w:rPr>
        <w:t>251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5B7617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C42A74">
        <w:rPr>
          <w:b/>
          <w:sz w:val="26"/>
          <w:szCs w:val="26"/>
        </w:rPr>
        <w:t>на питьевую воду (питьевое водоснабжение), на водоотведение</w:t>
      </w:r>
      <w:r w:rsidR="00BF0CE7" w:rsidRPr="00CB58CA">
        <w:rPr>
          <w:b/>
          <w:sz w:val="26"/>
          <w:szCs w:val="26"/>
        </w:rPr>
        <w:t xml:space="preserve"> для </w:t>
      </w:r>
      <w:r w:rsidR="00DE7890">
        <w:rPr>
          <w:b/>
          <w:spacing w:val="7"/>
          <w:sz w:val="26"/>
          <w:szCs w:val="26"/>
        </w:rPr>
        <w:t>В</w:t>
      </w:r>
      <w:r w:rsidR="00C42A74">
        <w:rPr>
          <w:b/>
          <w:spacing w:val="7"/>
          <w:sz w:val="26"/>
          <w:szCs w:val="26"/>
        </w:rPr>
        <w:t xml:space="preserve">ойсковой части 54985 </w:t>
      </w:r>
      <w:r w:rsidR="00BF0CE7" w:rsidRPr="00CB58CA">
        <w:rPr>
          <w:b/>
          <w:spacing w:val="7"/>
          <w:sz w:val="26"/>
          <w:szCs w:val="26"/>
        </w:rPr>
        <w:t>на 2016-2018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E47844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E47844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E47844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E47844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E47844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E47844" w:rsidRDefault="00624DB8" w:rsidP="00BF3F55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Период действия тарифов</w:t>
            </w:r>
          </w:p>
        </w:tc>
      </w:tr>
      <w:tr w:rsidR="00624DB8" w:rsidRPr="00E47844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E47844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E47844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624DB8" w:rsidP="00BF3F55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E47844" w:rsidRDefault="00624DB8" w:rsidP="00BF3F55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624DB8" w:rsidP="00BF3F55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624DB8" w:rsidP="00BF3F55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624DB8" w:rsidP="00BF3F55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E47844" w:rsidRDefault="00624DB8" w:rsidP="00BF3F55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E47844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E47844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Тарифы</w:t>
            </w:r>
          </w:p>
        </w:tc>
      </w:tr>
      <w:tr w:rsidR="00624DB8" w:rsidRPr="00E47844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E47844" w:rsidRDefault="00624DB8" w:rsidP="0038022B">
            <w:pPr>
              <w:rPr>
                <w:sz w:val="20"/>
                <w:szCs w:val="20"/>
                <w:lang w:val="en-US"/>
              </w:rPr>
            </w:pPr>
            <w:r w:rsidRPr="00E47844">
              <w:rPr>
                <w:sz w:val="20"/>
                <w:szCs w:val="20"/>
              </w:rPr>
              <w:t>Питьевая вода</w:t>
            </w:r>
            <w:r w:rsidR="001555C6" w:rsidRPr="00E47844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E47844" w:rsidRDefault="00EB371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руб./</w:t>
            </w:r>
            <w:r w:rsidR="00624DB8" w:rsidRPr="00E47844">
              <w:rPr>
                <w:sz w:val="20"/>
                <w:szCs w:val="20"/>
              </w:rPr>
              <w:t>м</w:t>
            </w:r>
            <w:r w:rsidR="00624DB8" w:rsidRPr="00E4784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9,94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10,26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10,26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10,9</w:t>
            </w:r>
            <w:r w:rsidR="00B1514B" w:rsidRPr="00E4784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10,9</w:t>
            </w:r>
            <w:r w:rsidR="00B1514B" w:rsidRPr="00E47844">
              <w:rPr>
                <w:sz w:val="20"/>
                <w:szCs w:val="20"/>
              </w:rPr>
              <w:t>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11,56</w:t>
            </w:r>
          </w:p>
        </w:tc>
      </w:tr>
      <w:tr w:rsidR="00624DB8" w:rsidRPr="00E47844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E47844" w:rsidRDefault="001F65B2" w:rsidP="001F65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Техническая 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E47844" w:rsidRDefault="00EB371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руб./</w:t>
            </w:r>
            <w:r w:rsidR="00624DB8" w:rsidRPr="00E47844">
              <w:rPr>
                <w:sz w:val="20"/>
                <w:szCs w:val="20"/>
              </w:rPr>
              <w:t>м</w:t>
            </w:r>
            <w:r w:rsidR="00624DB8" w:rsidRPr="00E4784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</w:tr>
      <w:tr w:rsidR="00624DB8" w:rsidRPr="00E47844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E47844" w:rsidRDefault="00624DB8" w:rsidP="0038022B">
            <w:pPr>
              <w:rPr>
                <w:sz w:val="20"/>
                <w:szCs w:val="20"/>
                <w:lang w:val="en-US"/>
              </w:rPr>
            </w:pPr>
            <w:r w:rsidRPr="00E47844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E47844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E47844" w:rsidRDefault="00EB371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руб./</w:t>
            </w:r>
            <w:r w:rsidR="00624DB8" w:rsidRPr="00E47844">
              <w:rPr>
                <w:sz w:val="20"/>
                <w:szCs w:val="20"/>
              </w:rPr>
              <w:t>м</w:t>
            </w:r>
            <w:r w:rsidR="00624DB8" w:rsidRPr="00E4784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</w:tr>
      <w:tr w:rsidR="00624DB8" w:rsidRPr="00E47844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E47844" w:rsidRDefault="00624DB8" w:rsidP="0038022B">
            <w:pPr>
              <w:rPr>
                <w:sz w:val="20"/>
                <w:szCs w:val="20"/>
                <w:lang w:val="en-US"/>
              </w:rPr>
            </w:pPr>
            <w:r w:rsidRPr="00E47844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E47844" w:rsidRDefault="00EB371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руб./</w:t>
            </w:r>
            <w:r w:rsidR="00624DB8" w:rsidRPr="00E47844">
              <w:rPr>
                <w:sz w:val="20"/>
                <w:szCs w:val="20"/>
              </w:rPr>
              <w:t>м</w:t>
            </w:r>
            <w:r w:rsidR="00624DB8" w:rsidRPr="00E4784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4,46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4,46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4,46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4,75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4,75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5,05</w:t>
            </w:r>
          </w:p>
        </w:tc>
      </w:tr>
      <w:tr w:rsidR="00624DB8" w:rsidRPr="00E47844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E47844" w:rsidRDefault="00624DB8" w:rsidP="0038022B">
            <w:pPr>
              <w:rPr>
                <w:sz w:val="20"/>
                <w:szCs w:val="20"/>
                <w:lang w:val="en-US"/>
              </w:rPr>
            </w:pPr>
            <w:r w:rsidRPr="00E47844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E47844" w:rsidRDefault="00EB371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руб./</w:t>
            </w:r>
            <w:r w:rsidR="00624DB8" w:rsidRPr="00E47844">
              <w:rPr>
                <w:sz w:val="20"/>
                <w:szCs w:val="20"/>
              </w:rPr>
              <w:t>м</w:t>
            </w:r>
            <w:r w:rsidR="00624DB8" w:rsidRPr="00E4784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</w:tr>
      <w:tr w:rsidR="00624DB8" w:rsidRPr="00E47844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E47844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Тарифы для населения</w:t>
            </w:r>
          </w:p>
        </w:tc>
      </w:tr>
      <w:tr w:rsidR="00624DB8" w:rsidRPr="00E47844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E47844" w:rsidRDefault="001555C6" w:rsidP="0038022B">
            <w:pPr>
              <w:rPr>
                <w:sz w:val="20"/>
                <w:szCs w:val="20"/>
                <w:lang w:val="en-US"/>
              </w:rPr>
            </w:pPr>
            <w:r w:rsidRPr="00E47844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E47844" w:rsidRDefault="00EB371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руб./</w:t>
            </w:r>
            <w:r w:rsidR="00624DB8" w:rsidRPr="00E47844">
              <w:rPr>
                <w:sz w:val="20"/>
                <w:szCs w:val="20"/>
              </w:rPr>
              <w:t>м</w:t>
            </w:r>
            <w:r w:rsidR="00624DB8" w:rsidRPr="00E4784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9</w:t>
            </w:r>
            <w:bookmarkStart w:id="0" w:name="_GoBack"/>
            <w:bookmarkEnd w:id="0"/>
            <w:r w:rsidRPr="00E47844">
              <w:rPr>
                <w:sz w:val="20"/>
                <w:szCs w:val="20"/>
              </w:rPr>
              <w:t>,94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10,26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10,26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10,9</w:t>
            </w:r>
            <w:r w:rsidR="00B1514B" w:rsidRPr="00E4784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10,9</w:t>
            </w:r>
            <w:r w:rsidR="00B1514B" w:rsidRPr="00E47844">
              <w:rPr>
                <w:sz w:val="20"/>
                <w:szCs w:val="20"/>
              </w:rPr>
              <w:t>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11,56</w:t>
            </w:r>
          </w:p>
        </w:tc>
      </w:tr>
      <w:tr w:rsidR="00624DB8" w:rsidRPr="00E47844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E47844" w:rsidRDefault="001F65B2" w:rsidP="001F65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Техническая 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E47844" w:rsidRDefault="00EB371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руб./</w:t>
            </w:r>
            <w:r w:rsidR="00624DB8" w:rsidRPr="00E47844">
              <w:rPr>
                <w:sz w:val="20"/>
                <w:szCs w:val="20"/>
              </w:rPr>
              <w:t>м</w:t>
            </w:r>
            <w:r w:rsidR="00624DB8" w:rsidRPr="00E4784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</w:tr>
      <w:tr w:rsidR="00624DB8" w:rsidRPr="00E47844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E47844" w:rsidRDefault="00624DB8" w:rsidP="0038022B">
            <w:pPr>
              <w:rPr>
                <w:sz w:val="20"/>
                <w:szCs w:val="20"/>
                <w:lang w:val="en-US"/>
              </w:rPr>
            </w:pPr>
            <w:r w:rsidRPr="00E47844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E47844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E47844" w:rsidRDefault="00EB371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руб./</w:t>
            </w:r>
            <w:r w:rsidR="00624DB8" w:rsidRPr="00E47844">
              <w:rPr>
                <w:sz w:val="20"/>
                <w:szCs w:val="20"/>
              </w:rPr>
              <w:t>м</w:t>
            </w:r>
            <w:r w:rsidR="00624DB8" w:rsidRPr="00E4784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</w:tr>
      <w:tr w:rsidR="00624DB8" w:rsidRPr="00E47844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E47844" w:rsidRDefault="00624DB8" w:rsidP="0038022B">
            <w:pPr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E47844" w:rsidRDefault="00EB371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руб./</w:t>
            </w:r>
            <w:r w:rsidR="00624DB8" w:rsidRPr="00E47844">
              <w:rPr>
                <w:sz w:val="20"/>
                <w:szCs w:val="20"/>
              </w:rPr>
              <w:t>м</w:t>
            </w:r>
            <w:r w:rsidR="00624DB8" w:rsidRPr="00E4784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4,46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4,46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4,46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4,75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4,75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5,05</w:t>
            </w:r>
          </w:p>
        </w:tc>
      </w:tr>
      <w:tr w:rsidR="00624DB8" w:rsidRPr="00E47844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E47844" w:rsidRDefault="00624DB8" w:rsidP="0038022B">
            <w:pPr>
              <w:rPr>
                <w:sz w:val="20"/>
                <w:szCs w:val="20"/>
                <w:lang w:val="en-US"/>
              </w:rPr>
            </w:pPr>
            <w:r w:rsidRPr="00E47844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E47844" w:rsidRDefault="00EB371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руб./</w:t>
            </w:r>
            <w:r w:rsidR="00624DB8" w:rsidRPr="00E47844">
              <w:rPr>
                <w:sz w:val="20"/>
                <w:szCs w:val="20"/>
              </w:rPr>
              <w:t>м</w:t>
            </w:r>
            <w:r w:rsidR="00624DB8" w:rsidRPr="00E4784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E47844" w:rsidRDefault="00C42A74" w:rsidP="0038022B">
            <w:pPr>
              <w:jc w:val="center"/>
              <w:rPr>
                <w:sz w:val="20"/>
                <w:szCs w:val="20"/>
              </w:rPr>
            </w:pPr>
            <w:r w:rsidRPr="00E47844"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5D4365" w:rsidRDefault="00BF0CE7" w:rsidP="00464D3A">
      <w:pPr>
        <w:jc w:val="both"/>
        <w:rPr>
          <w:sz w:val="20"/>
          <w:szCs w:val="22"/>
          <w:lang w:val="en-US"/>
        </w:rPr>
      </w:pP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E37A50" w:rsidRPr="00B223F8" w:rsidRDefault="00E47844" w:rsidP="00E37A50">
      <w:pPr>
        <w:jc w:val="right"/>
        <w:rPr>
          <w:sz w:val="26"/>
          <w:szCs w:val="26"/>
        </w:rPr>
      </w:pPr>
      <w:r w:rsidRPr="00E47844">
        <w:rPr>
          <w:sz w:val="26"/>
          <w:szCs w:val="26"/>
        </w:rPr>
        <w:t>от 09.11.2015 № 251-РК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47844" w:rsidRDefault="00E47844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8679B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  <w:r w:rsidR="00C8679B">
        <w:rPr>
          <w:b/>
          <w:sz w:val="26"/>
          <w:szCs w:val="26"/>
        </w:rPr>
        <w:t xml:space="preserve"> </w:t>
      </w:r>
      <w:r w:rsidR="001D78A9"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>тарифов</w:t>
      </w:r>
    </w:p>
    <w:p w:rsidR="00E37A50" w:rsidRPr="00B223F8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</w:t>
      </w:r>
      <w:r w:rsidR="00DE7890">
        <w:rPr>
          <w:b/>
          <w:sz w:val="26"/>
          <w:szCs w:val="26"/>
        </w:rPr>
        <w:t>В</w:t>
      </w:r>
      <w:r w:rsidR="00C42A74">
        <w:rPr>
          <w:b/>
          <w:sz w:val="26"/>
          <w:szCs w:val="26"/>
        </w:rPr>
        <w:t xml:space="preserve">ойсковой части 54985 </w:t>
      </w:r>
      <w:r>
        <w:rPr>
          <w:b/>
          <w:sz w:val="26"/>
          <w:szCs w:val="26"/>
        </w:rPr>
        <w:t>устанавливаемые на долгосрочный период регулирования</w:t>
      </w:r>
      <w:r w:rsidR="00E37A50" w:rsidRPr="00B223F8">
        <w:rPr>
          <w:b/>
          <w:sz w:val="26"/>
          <w:szCs w:val="26"/>
        </w:rPr>
        <w:t xml:space="preserve"> при установлении тарифов 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кВт*ч/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C42A74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C42A74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C42A74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C42A74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C42A74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C42A74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C42A74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C42A74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C42A74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C42A74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C42A74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C42A74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C42A74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C42A74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C42A74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C42A74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5C" w:rsidRDefault="0061365C" w:rsidP="00AF6369">
      <w:r>
        <w:separator/>
      </w:r>
    </w:p>
  </w:endnote>
  <w:endnote w:type="continuationSeparator" w:id="0">
    <w:p w:rsidR="0061365C" w:rsidRDefault="0061365C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B7" w:rsidRDefault="00E750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B7" w:rsidRDefault="00E750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B7" w:rsidRDefault="00E750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5C" w:rsidRDefault="0061365C" w:rsidP="00AF6369">
      <w:r>
        <w:separator/>
      </w:r>
    </w:p>
  </w:footnote>
  <w:footnote w:type="continuationSeparator" w:id="0">
    <w:p w:rsidR="0061365C" w:rsidRDefault="0061365C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B7" w:rsidRDefault="00E750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B7" w:rsidRDefault="00E750B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B7" w:rsidRDefault="00E750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74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0F7DA6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65B2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13C0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B53D6"/>
    <w:rsid w:val="002C651D"/>
    <w:rsid w:val="002D3AF1"/>
    <w:rsid w:val="002D79D8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8022B"/>
    <w:rsid w:val="0039459A"/>
    <w:rsid w:val="003A1820"/>
    <w:rsid w:val="003A6FF1"/>
    <w:rsid w:val="003B35A4"/>
    <w:rsid w:val="003B36C7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32E9C"/>
    <w:rsid w:val="00436490"/>
    <w:rsid w:val="00440533"/>
    <w:rsid w:val="0044106C"/>
    <w:rsid w:val="0044474E"/>
    <w:rsid w:val="00455996"/>
    <w:rsid w:val="00460379"/>
    <w:rsid w:val="00464D3A"/>
    <w:rsid w:val="00466F28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C7994"/>
    <w:rsid w:val="004E6FD0"/>
    <w:rsid w:val="004E7E39"/>
    <w:rsid w:val="004F327A"/>
    <w:rsid w:val="0050077B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370A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365C"/>
    <w:rsid w:val="006148B3"/>
    <w:rsid w:val="00614DA2"/>
    <w:rsid w:val="00616499"/>
    <w:rsid w:val="006169DA"/>
    <w:rsid w:val="0062070A"/>
    <w:rsid w:val="00624DB8"/>
    <w:rsid w:val="0063284A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D7704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B784B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08A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5923"/>
    <w:rsid w:val="00896FBC"/>
    <w:rsid w:val="00897989"/>
    <w:rsid w:val="008A5C32"/>
    <w:rsid w:val="008D0DE2"/>
    <w:rsid w:val="008E21C7"/>
    <w:rsid w:val="008E3797"/>
    <w:rsid w:val="008F2502"/>
    <w:rsid w:val="008F333F"/>
    <w:rsid w:val="009029D3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1FF5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5671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569CD"/>
    <w:rsid w:val="00A65B3F"/>
    <w:rsid w:val="00A65F31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514B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5C56"/>
    <w:rsid w:val="00C261C0"/>
    <w:rsid w:val="00C266B9"/>
    <w:rsid w:val="00C31C11"/>
    <w:rsid w:val="00C418F1"/>
    <w:rsid w:val="00C424D2"/>
    <w:rsid w:val="00C42A74"/>
    <w:rsid w:val="00C477D0"/>
    <w:rsid w:val="00C52CF8"/>
    <w:rsid w:val="00C52D0B"/>
    <w:rsid w:val="00C541CE"/>
    <w:rsid w:val="00C7458C"/>
    <w:rsid w:val="00C7640A"/>
    <w:rsid w:val="00C8285B"/>
    <w:rsid w:val="00C8679B"/>
    <w:rsid w:val="00C90FD9"/>
    <w:rsid w:val="00CA0164"/>
    <w:rsid w:val="00CA049F"/>
    <w:rsid w:val="00CA7ADA"/>
    <w:rsid w:val="00CB1288"/>
    <w:rsid w:val="00CB58CA"/>
    <w:rsid w:val="00CC13E7"/>
    <w:rsid w:val="00CC2AC4"/>
    <w:rsid w:val="00CC6009"/>
    <w:rsid w:val="00CC625A"/>
    <w:rsid w:val="00CC7A30"/>
    <w:rsid w:val="00CD087B"/>
    <w:rsid w:val="00CD6420"/>
    <w:rsid w:val="00D00E58"/>
    <w:rsid w:val="00D02C67"/>
    <w:rsid w:val="00D03BAA"/>
    <w:rsid w:val="00D12BFE"/>
    <w:rsid w:val="00D15DEB"/>
    <w:rsid w:val="00D2576D"/>
    <w:rsid w:val="00D271AF"/>
    <w:rsid w:val="00D306B8"/>
    <w:rsid w:val="00D34425"/>
    <w:rsid w:val="00D34B1F"/>
    <w:rsid w:val="00D36E30"/>
    <w:rsid w:val="00D40019"/>
    <w:rsid w:val="00D41545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E7890"/>
    <w:rsid w:val="00DF5C8D"/>
    <w:rsid w:val="00E04298"/>
    <w:rsid w:val="00E04346"/>
    <w:rsid w:val="00E05301"/>
    <w:rsid w:val="00E10385"/>
    <w:rsid w:val="00E1255F"/>
    <w:rsid w:val="00E3668B"/>
    <w:rsid w:val="00E37A50"/>
    <w:rsid w:val="00E402DB"/>
    <w:rsid w:val="00E406C3"/>
    <w:rsid w:val="00E41CE5"/>
    <w:rsid w:val="00E47844"/>
    <w:rsid w:val="00E51F32"/>
    <w:rsid w:val="00E560E4"/>
    <w:rsid w:val="00E605FF"/>
    <w:rsid w:val="00E60A83"/>
    <w:rsid w:val="00E648BA"/>
    <w:rsid w:val="00E750B7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041A2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C896-8F24-480F-BA6F-6A3E062D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12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Tech</dc:creator>
  <cp:keywords/>
  <cp:lastModifiedBy>Финакин Антон Олегович</cp:lastModifiedBy>
  <cp:revision>15</cp:revision>
  <cp:lastPrinted>2015-11-06T12:39:00Z</cp:lastPrinted>
  <dcterms:created xsi:type="dcterms:W3CDTF">2015-10-31T08:56:00Z</dcterms:created>
  <dcterms:modified xsi:type="dcterms:W3CDTF">2015-11-10T08:16:00Z</dcterms:modified>
</cp:coreProperties>
</file>